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0976D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  <w:bookmarkStart w:id="0" w:name="_Hlk76728493"/>
          </w:p>
          <w:p w14:paraId="221A78C6" w14:textId="549E5FC4" w:rsidR="003D57D7" w:rsidRPr="003D57D7" w:rsidRDefault="0008794B" w:rsidP="003D57D7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3D57D7" w:rsidRPr="003D57D7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</w:t>
            </w:r>
            <w:r w:rsidR="003D57D7" w:rsidRPr="003D57D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“</w:t>
            </w:r>
            <w:r w:rsidR="003D57D7" w:rsidRPr="003D57D7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>Formazione del personale scolastico per la transizione digitale</w:t>
            </w:r>
            <w:r w:rsidR="003D57D7" w:rsidRPr="003D57D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”.</w:t>
            </w:r>
          </w:p>
          <w:p w14:paraId="7B9BEF47" w14:textId="77777777" w:rsidR="003D57D7" w:rsidRDefault="003D57D7" w:rsidP="003D57D7">
            <w:pPr>
              <w:widowControl/>
              <w:suppressAutoHyphens/>
              <w:adjustRightInd/>
              <w:spacing w:line="240" w:lineRule="auto"/>
              <w:ind w:right="28"/>
              <w:textAlignment w:val="auto"/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</w:pPr>
          </w:p>
          <w:p w14:paraId="1FCCA1FF" w14:textId="6AC5966B" w:rsidR="003D57D7" w:rsidRPr="003D57D7" w:rsidRDefault="003D57D7" w:rsidP="003D57D7">
            <w:pPr>
              <w:widowControl/>
              <w:suppressAutoHyphens/>
              <w:adjustRightInd/>
              <w:spacing w:line="240" w:lineRule="auto"/>
              <w:ind w:right="28"/>
              <w:textAlignment w:val="auto"/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</w:pPr>
            <w:r w:rsidRPr="003D57D7"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  <w:t xml:space="preserve">Formazione del personale scolastico per la transizione digitale </w:t>
            </w:r>
            <w:r w:rsidRPr="003D57D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(D.M. n. 66/2023)</w:t>
            </w:r>
          </w:p>
          <w:p w14:paraId="7AAEEB25" w14:textId="16DD8A43" w:rsidR="00DF3190" w:rsidRPr="000976D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546F74BE" w14:textId="32BF1042" w:rsidR="00312F27" w:rsidRPr="000976DB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3D57D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- 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AVVISO PROT</w:t>
            </w:r>
            <w:r w:rsidR="00C0423E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.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_</w:t>
            </w:r>
            <w:r w:rsidR="00C0423E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4365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DEL </w:t>
            </w:r>
            <w:r w:rsidR="00C0423E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03/04/2025</w:t>
            </w:r>
          </w:p>
          <w:p w14:paraId="4C04D280" w14:textId="435C5FF2" w:rsidR="00122B62" w:rsidRPr="003D57D7" w:rsidRDefault="00752FE9" w:rsidP="00122B6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22B62" w:rsidRPr="00122B62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 aventi ad oggetto attività operative strumentali alla gestione dei percorsi formativi </w:t>
            </w:r>
            <w:r w:rsidR="00122B62" w:rsidRPr="00122B62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>strettamente connesse ed essenziali alla realizzazione del progetto finanziato e funzionalmente vincolate all’effettivo raggiungimento di target e milestone e degli obiettivi finanziari stabiliti nel PNRR</w:t>
            </w: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27C210DE" w:rsidR="00A83704" w:rsidRPr="000976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>,</w:t>
      </w:r>
      <w:r w:rsidR="00D02475">
        <w:rPr>
          <w:rFonts w:asciiTheme="minorHAnsi" w:hAnsiTheme="minorHAnsi" w:cstheme="minorHAnsi"/>
          <w:b/>
          <w:sz w:val="21"/>
          <w:szCs w:val="21"/>
        </w:rPr>
        <w:t xml:space="preserve"> cell ___________________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05DF4E62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</w:t>
      </w:r>
      <w:r w:rsidR="001E0352">
        <w:rPr>
          <w:rFonts w:asciiTheme="minorHAnsi" w:hAnsiTheme="minorHAnsi" w:cstheme="minorHAnsi"/>
          <w:bCs/>
          <w:sz w:val="21"/>
          <w:szCs w:val="21"/>
        </w:rPr>
        <w:t xml:space="preserve">prot. </w:t>
      </w:r>
      <w:r w:rsidR="00C0423E">
        <w:rPr>
          <w:rFonts w:asciiTheme="minorHAnsi" w:hAnsiTheme="minorHAnsi" w:cstheme="minorHAnsi"/>
          <w:bCs/>
          <w:sz w:val="21"/>
          <w:szCs w:val="21"/>
        </w:rPr>
        <w:t xml:space="preserve">4365 </w:t>
      </w:r>
      <w:r w:rsidR="001E0352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C0423E">
        <w:rPr>
          <w:rFonts w:asciiTheme="minorHAnsi" w:hAnsiTheme="minorHAnsi" w:cstheme="minorHAnsi"/>
          <w:bCs/>
          <w:sz w:val="21"/>
          <w:szCs w:val="21"/>
        </w:rPr>
        <w:t xml:space="preserve">03/04/2025 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>per</w:t>
      </w:r>
      <w:r w:rsidR="00D02475">
        <w:rPr>
          <w:rFonts w:asciiTheme="minorHAnsi" w:hAnsiTheme="minorHAnsi" w:cstheme="minorHAnsi"/>
          <w:bCs/>
          <w:sz w:val="21"/>
          <w:szCs w:val="21"/>
        </w:rPr>
        <w:t xml:space="preserve"> il seguente incarico: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2"/>
        <w:gridCol w:w="1417"/>
      </w:tblGrid>
      <w:tr w:rsidR="003D57D7" w:rsidRPr="003D57D7" w14:paraId="5988F95E" w14:textId="77777777" w:rsidTr="003D57D7">
        <w:trPr>
          <w:trHeight w:val="495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D2D8" w14:textId="77777777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3D57D7">
              <w:rPr>
                <w:rFonts w:ascii="Calibri" w:hAnsi="Calibri" w:cs="Calibri"/>
                <w:b/>
                <w:bCs/>
                <w:color w:val="000000"/>
              </w:rPr>
              <w:t>FIGURE RICHIESTE - INCARICHI – ATTIVITA’</w:t>
            </w:r>
          </w:p>
          <w:p w14:paraId="6F5B70D9" w14:textId="77777777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052082" w14:textId="77777777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9DF1C" w14:textId="77777777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57D7" w:rsidRPr="003D57D7" w14:paraId="1CB57689" w14:textId="77777777" w:rsidTr="003D57D7">
        <w:trPr>
          <w:trHeight w:val="432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6F79" w14:textId="77777777" w:rsidR="003D57D7" w:rsidRPr="003D57D7" w:rsidRDefault="003D57D7" w:rsidP="003D57D7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3D57D7">
              <w:rPr>
                <w:rFonts w:ascii="Calibri" w:hAnsi="Calibri" w:cs="Calibri"/>
                <w:sz w:val="18"/>
                <w:szCs w:val="18"/>
              </w:rPr>
              <w:t>Personale di segreteria per attività di supporto alla registrazione delle presenze, rilascio attestati, comunicazioni, pubblicazioni, supporto a tutte le figure coinvolte nella gestione dei rapporti con i docenti/discenti e nella registrazione delle attività didattiche; riproduzione di materiale didattico in originale e non per la completa fruizione delle attività didattiche; verifica, gestione ed archiviazione del flusso di informazioni relative ai percorsi didattici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2895C" w14:textId="2CFDBFE9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D57D7" w:rsidRPr="003D57D7" w14:paraId="11B2E4FF" w14:textId="77777777" w:rsidTr="003D57D7">
        <w:trPr>
          <w:trHeight w:val="450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3950" w14:textId="77777777" w:rsidR="003D57D7" w:rsidRPr="003D57D7" w:rsidRDefault="003D57D7" w:rsidP="003D57D7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7D7">
              <w:rPr>
                <w:rFonts w:ascii="Calibri" w:hAnsi="Calibri" w:cs="Calibri"/>
                <w:color w:val="000000"/>
                <w:sz w:val="18"/>
                <w:szCs w:val="18"/>
              </w:rPr>
              <w:t>Personale tecnico per garantire l’assistenza durante lo svolgimento di percorsi formativi ove richiesta; allestimento dei laboratori; installazione ed aggiornamento software; collaborazione con le figure coinvolte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0B735" w14:textId="1DB82337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D57D7" w:rsidRPr="003D57D7" w14:paraId="2240555C" w14:textId="77777777" w:rsidTr="003D57D7">
        <w:trPr>
          <w:trHeight w:val="450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CE13" w14:textId="77777777" w:rsidR="003D57D7" w:rsidRPr="003D57D7" w:rsidRDefault="003D57D7" w:rsidP="003D57D7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7D7">
              <w:rPr>
                <w:rFonts w:ascii="Calibri" w:hAnsi="Calibri" w:cs="Calibri"/>
                <w:color w:val="000000"/>
                <w:sz w:val="18"/>
                <w:szCs w:val="18"/>
              </w:rPr>
              <w:t>Personale ausiliario per garantire l’apertura della scuola in orario extracurricolare per lo svolgimento specifico dei percorsi e la tenuta e pulizia degli spazi; interventi necessari per allestimento della logistica degli spazi, assistenza alla disabilità; supporto agli esperi e ai tutor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974AA" w14:textId="3C2BB917" w:rsidR="003D57D7" w:rsidRPr="003D57D7" w:rsidRDefault="003D57D7" w:rsidP="003D57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A2484FD" w14:textId="77777777" w:rsidR="003D57D7" w:rsidRDefault="003D57D7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</w:p>
    <w:p w14:paraId="7D895E6C" w14:textId="73E37889" w:rsidR="00D02475" w:rsidRDefault="00D0247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dichiarando la disponibilità ad effettuare massimo ______ ore (eventuale).</w:t>
      </w:r>
    </w:p>
    <w:p w14:paraId="7FB2DF3B" w14:textId="77777777" w:rsidR="00630045" w:rsidRPr="000976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lastRenderedPageBreak/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5347578C" w14:textId="57324405" w:rsidR="005547BF" w:rsidRPr="000976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1DA7C465" w:rsidR="005547BF" w:rsidRPr="000976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C0423E">
        <w:rPr>
          <w:rFonts w:asciiTheme="minorHAnsi" w:hAnsiTheme="minorHAnsi" w:cstheme="minorHAnsi"/>
          <w:bCs/>
          <w:sz w:val="21"/>
          <w:szCs w:val="21"/>
        </w:rPr>
        <w:t>4365</w:t>
      </w:r>
      <w:r w:rsidR="00D0247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C0423E">
        <w:rPr>
          <w:rFonts w:asciiTheme="minorHAnsi" w:hAnsiTheme="minorHAnsi" w:cstheme="minorHAnsi"/>
          <w:bCs/>
          <w:sz w:val="21"/>
          <w:szCs w:val="21"/>
        </w:rPr>
        <w:t>03/04/2025</w:t>
      </w:r>
      <w:r w:rsidR="007F1E1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lastRenderedPageBreak/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DF3190" w:rsidRPr="000976DB">
        <w:rPr>
          <w:rFonts w:cstheme="minorHAnsi"/>
          <w:bCs/>
          <w:sz w:val="21"/>
          <w:szCs w:val="21"/>
        </w:rPr>
        <w:t>Diploma di istruzione secondaria di secondo grado;</w:t>
      </w:r>
    </w:p>
    <w:bookmarkEnd w:id="7"/>
    <w:p w14:paraId="638E770B" w14:textId="65C6B7B1" w:rsidR="005547BF" w:rsidRPr="000976DB" w:rsidRDefault="00DF319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3BC7C21B" w14:textId="77777777" w:rsidR="00542B2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542B2C">
        <w:rPr>
          <w:rFonts w:asciiTheme="minorHAnsi" w:hAnsiTheme="minorHAnsi" w:cstheme="minorHAnsi"/>
          <w:sz w:val="21"/>
          <w:szCs w:val="21"/>
        </w:rPr>
        <w:t>:</w:t>
      </w:r>
    </w:p>
    <w:p w14:paraId="11B7C58D" w14:textId="77777777" w:rsidR="00542B2C" w:rsidRDefault="007B4D82" w:rsidP="00542B2C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42B2C">
        <w:rPr>
          <w:rFonts w:asciiTheme="minorHAnsi" w:hAnsiTheme="minorHAnsi" w:cstheme="minorHAnsi"/>
          <w:sz w:val="21"/>
          <w:szCs w:val="21"/>
        </w:rPr>
        <w:t xml:space="preserve"> </w:t>
      </w:r>
      <w:r w:rsidRPr="00542B2C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542B2C">
        <w:rPr>
          <w:rFonts w:asciiTheme="minorHAnsi" w:hAnsiTheme="minorHAnsi" w:cstheme="minorHAnsi"/>
          <w:sz w:val="21"/>
          <w:szCs w:val="21"/>
        </w:rPr>
        <w:t xml:space="preserve"> </w:t>
      </w:r>
      <w:r w:rsidRPr="00542B2C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445/2000,</w:t>
      </w:r>
    </w:p>
    <w:p w14:paraId="13635AC6" w14:textId="7EEFB515" w:rsidR="00141C77" w:rsidRPr="00542B2C" w:rsidRDefault="00141C77" w:rsidP="00542B2C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42B2C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542B2C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542B2C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B70A12">
      <w:pPr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DF1A" w14:textId="77777777" w:rsidR="00E130D6" w:rsidRDefault="00E130D6">
      <w:r>
        <w:separator/>
      </w:r>
    </w:p>
  </w:endnote>
  <w:endnote w:type="continuationSeparator" w:id="0">
    <w:p w14:paraId="6B11E94F" w14:textId="77777777" w:rsidR="00E130D6" w:rsidRDefault="00E130D6">
      <w:r>
        <w:continuationSeparator/>
      </w:r>
    </w:p>
  </w:endnote>
  <w:endnote w:type="continuationNotice" w:id="1">
    <w:p w14:paraId="400ECCB4" w14:textId="77777777" w:rsidR="00E130D6" w:rsidRDefault="00E13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1F3C650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82FF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D064F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4A7A" w14:textId="77777777" w:rsidR="00E130D6" w:rsidRDefault="00E130D6">
      <w:r>
        <w:separator/>
      </w:r>
    </w:p>
  </w:footnote>
  <w:footnote w:type="continuationSeparator" w:id="0">
    <w:p w14:paraId="45F1DFB4" w14:textId="77777777" w:rsidR="00E130D6" w:rsidRDefault="00E130D6">
      <w:r>
        <w:continuationSeparator/>
      </w:r>
    </w:p>
  </w:footnote>
  <w:footnote w:type="continuationNotice" w:id="1">
    <w:p w14:paraId="3F36A96F" w14:textId="77777777" w:rsidR="00E130D6" w:rsidRDefault="00E13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71CBF"/>
    <w:multiLevelType w:val="hybridMultilevel"/>
    <w:tmpl w:val="E6444D4E"/>
    <w:lvl w:ilvl="0" w:tplc="B7723F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29804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9692708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885638">
    <w:abstractNumId w:val="27"/>
  </w:num>
  <w:num w:numId="4" w16cid:durableId="1853186222">
    <w:abstractNumId w:val="26"/>
  </w:num>
  <w:num w:numId="5" w16cid:durableId="577447980">
    <w:abstractNumId w:val="24"/>
  </w:num>
  <w:num w:numId="6" w16cid:durableId="1729188211">
    <w:abstractNumId w:val="20"/>
  </w:num>
  <w:num w:numId="7" w16cid:durableId="1463889946">
    <w:abstractNumId w:val="22"/>
  </w:num>
  <w:num w:numId="8" w16cid:durableId="1423138025">
    <w:abstractNumId w:val="25"/>
  </w:num>
  <w:num w:numId="9" w16cid:durableId="1129665391">
    <w:abstractNumId w:val="3"/>
  </w:num>
  <w:num w:numId="10" w16cid:durableId="1908151947">
    <w:abstractNumId w:val="2"/>
  </w:num>
  <w:num w:numId="11" w16cid:durableId="1937400337">
    <w:abstractNumId w:val="1"/>
  </w:num>
  <w:num w:numId="12" w16cid:durableId="1272471580">
    <w:abstractNumId w:val="4"/>
  </w:num>
  <w:num w:numId="13" w16cid:durableId="222640994">
    <w:abstractNumId w:val="18"/>
  </w:num>
  <w:num w:numId="14" w16cid:durableId="1512834159">
    <w:abstractNumId w:val="23"/>
  </w:num>
  <w:num w:numId="15" w16cid:durableId="720907907">
    <w:abstractNumId w:val="12"/>
  </w:num>
  <w:num w:numId="16" w16cid:durableId="1181965371">
    <w:abstractNumId w:val="9"/>
  </w:num>
  <w:num w:numId="17" w16cid:durableId="1594320269">
    <w:abstractNumId w:val="2"/>
    <w:lvlOverride w:ilvl="0">
      <w:startOverride w:val="1"/>
    </w:lvlOverride>
  </w:num>
  <w:num w:numId="18" w16cid:durableId="1766337640">
    <w:abstractNumId w:val="16"/>
  </w:num>
  <w:num w:numId="19" w16cid:durableId="1636829980">
    <w:abstractNumId w:val="30"/>
  </w:num>
  <w:num w:numId="20" w16cid:durableId="2138912243">
    <w:abstractNumId w:val="29"/>
  </w:num>
  <w:num w:numId="21" w16cid:durableId="247540684">
    <w:abstractNumId w:val="14"/>
  </w:num>
  <w:num w:numId="22" w16cid:durableId="1541017079">
    <w:abstractNumId w:val="8"/>
  </w:num>
  <w:num w:numId="23" w16cid:durableId="444619886">
    <w:abstractNumId w:val="13"/>
  </w:num>
  <w:num w:numId="24" w16cid:durableId="525406369">
    <w:abstractNumId w:val="15"/>
  </w:num>
  <w:num w:numId="25" w16cid:durableId="834883514">
    <w:abstractNumId w:val="1"/>
  </w:num>
  <w:num w:numId="26" w16cid:durableId="1647926904">
    <w:abstractNumId w:val="5"/>
  </w:num>
  <w:num w:numId="27" w16cid:durableId="1100375752">
    <w:abstractNumId w:val="11"/>
  </w:num>
  <w:num w:numId="28" w16cid:durableId="1855419032">
    <w:abstractNumId w:val="6"/>
  </w:num>
  <w:num w:numId="29" w16cid:durableId="1875993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4738103">
    <w:abstractNumId w:val="19"/>
  </w:num>
  <w:num w:numId="31" w16cid:durableId="844780401">
    <w:abstractNumId w:val="10"/>
  </w:num>
  <w:num w:numId="32" w16cid:durableId="1128626552">
    <w:abstractNumId w:val="13"/>
  </w:num>
  <w:num w:numId="33" w16cid:durableId="1500581395">
    <w:abstractNumId w:val="21"/>
  </w:num>
  <w:num w:numId="34" w16cid:durableId="1361856079">
    <w:abstractNumId w:val="13"/>
  </w:num>
  <w:num w:numId="35" w16cid:durableId="1502545448">
    <w:abstractNumId w:val="13"/>
  </w:num>
  <w:num w:numId="36" w16cid:durableId="360669267">
    <w:abstractNumId w:val="17"/>
  </w:num>
  <w:num w:numId="37" w16cid:durableId="14796863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B62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352"/>
    <w:rsid w:val="001E095E"/>
    <w:rsid w:val="001E1C9B"/>
    <w:rsid w:val="001E2141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2EE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7D7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7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B2C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23E"/>
    <w:rsid w:val="00567FD8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5E63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F57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FD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E1C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FF4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48E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23E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0FF9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0C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475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B26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30D6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0DE8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8EE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E3A8DB3-84EB-46F1-B1F7-8E479F3E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2025-04-03T16:51:00Z</dcterms:created>
  <dcterms:modified xsi:type="dcterms:W3CDTF">2025-04-03T16:52:00Z</dcterms:modified>
</cp:coreProperties>
</file>